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5DB7F">
      <w:pPr>
        <w:spacing w:line="600" w:lineRule="exact"/>
        <w:jc w:val="both"/>
        <w:rPr>
          <w:rFonts w:hint="default" w:ascii="Times New Roman" w:hAnsi="Times New Roman" w:eastAsia="黑体" w:cs="Times New Roman"/>
          <w:i w:val="0"/>
          <w:iCs w:val="0"/>
          <w:color w:val="auto"/>
          <w:kern w:val="2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2"/>
          <w:sz w:val="32"/>
          <w:szCs w:val="32"/>
          <w:u w:val="none"/>
          <w:lang w:val="en-US" w:eastAsia="zh-CN" w:bidi="ar"/>
        </w:rPr>
        <w:t>附件2</w:t>
      </w:r>
    </w:p>
    <w:p w14:paraId="7A5935F5">
      <w:pPr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湖南省首版次软件产品认定推荐表</w:t>
      </w:r>
    </w:p>
    <w:tbl>
      <w:tblPr>
        <w:tblStyle w:val="4"/>
        <w:tblW w:w="147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400"/>
        <w:gridCol w:w="1080"/>
        <w:gridCol w:w="1155"/>
        <w:gridCol w:w="1155"/>
        <w:gridCol w:w="1080"/>
        <w:gridCol w:w="1080"/>
        <w:gridCol w:w="1080"/>
        <w:gridCol w:w="1680"/>
        <w:gridCol w:w="1080"/>
        <w:gridCol w:w="1080"/>
        <w:gridCol w:w="1080"/>
        <w:gridCol w:w="1080"/>
      </w:tblGrid>
      <w:tr w14:paraId="3959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4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4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产品名称（含版本号）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获得著作权证书时间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6"/>
                <w:color w:val="auto"/>
                <w:lang w:val="en-US" w:eastAsia="zh-CN" w:bidi="ar"/>
              </w:rPr>
              <w:t>产品类型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0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上年度营收（万元）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5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上年度研发费用（万元）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1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产品研发费用（万元）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C7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自获得著作权产品销售总额（万元）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申报主体是否符合资格条件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B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产品是否符合申报条件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B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138E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87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07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3B6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1CB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D8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74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2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5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1D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A35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2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57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974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3238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50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E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9C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2A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AE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9B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18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D1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3E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C7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8D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73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C1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F5A4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CD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B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AC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42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390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2F2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E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80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20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BF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8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53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EE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92F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67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C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C1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7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454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2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B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35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CF1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ED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92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3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67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4831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70E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F2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D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DB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A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7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3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06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9B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D0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D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8F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C0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CD3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C0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BC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AB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EB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A5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64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B5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0D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38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98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4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D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97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4BCA984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0AA3257"/>
    <w:rsid w:val="248C7503"/>
    <w:rsid w:val="30AA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Arial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Arial"/>
      <w:kern w:val="2"/>
      <w:sz w:val="18"/>
      <w:szCs w:val="18"/>
      <w:lang w:val="en-US" w:eastAsia="zh-CN" w:bidi="ar-SA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2026-04-07T06:52:00Z</dcterms:created>
  <dc:creator>杨祖德</dc:creator>
  <cp:lastModifiedBy>杨祖德</cp:lastModifiedBy>
  <dcterms:modified xsi:type="dcterms:W3CDTF">2026-04-07T06:52:29Z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2B2FD014E76C48ADABECAC8C634BACB0_11</vt:lpwstr>
  </property>
</Properties>
</file>